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2BB9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b/>
          <w:bCs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Notable Events and Results in H.R.G cars in the period 1935 to 1956</w:t>
      </w:r>
    </w:p>
    <w:p w14:paraId="4D773C50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lang w:val="en-GB"/>
        </w:rPr>
      </w:pPr>
    </w:p>
    <w:p w14:paraId="72519650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lang w:val="en-GB"/>
        </w:rPr>
        <w:t xml:space="preserve">H.R.G cars competed in virtually </w:t>
      </w:r>
      <w:proofErr w:type="gramStart"/>
      <w:r w:rsidRPr="00C456C8">
        <w:rPr>
          <w:rFonts w:ascii="Arial" w:eastAsia="Aptos" w:hAnsi="Arial" w:cs="Arial"/>
          <w:lang w:val="en-GB"/>
        </w:rPr>
        <w:t>all of</w:t>
      </w:r>
      <w:proofErr w:type="gramEnd"/>
      <w:r w:rsidRPr="00C456C8">
        <w:rPr>
          <w:rFonts w:ascii="Arial" w:eastAsia="Aptos" w:hAnsi="Arial" w:cs="Arial"/>
          <w:lang w:val="en-GB"/>
        </w:rPr>
        <w:t xml:space="preserve"> the principal motor sport events in Great Britain and Europe, especially in the immediate post war period.  </w:t>
      </w:r>
    </w:p>
    <w:p w14:paraId="3F005F51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lang w:val="en-GB"/>
        </w:rPr>
      </w:pPr>
    </w:p>
    <w:p w14:paraId="0C5581C4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lang w:val="en-GB"/>
        </w:rPr>
        <w:t>Some notable events, dates and results are listed below.</w:t>
      </w:r>
    </w:p>
    <w:p w14:paraId="475FFFCA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b/>
          <w:bCs/>
          <w:lang w:val="en-GB"/>
        </w:rPr>
      </w:pPr>
    </w:p>
    <w:p w14:paraId="48E4BC14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b/>
          <w:bCs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Circuit Racing:</w:t>
      </w:r>
    </w:p>
    <w:p w14:paraId="0A1020FD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u w:val="single"/>
          <w:lang w:val="en-GB"/>
        </w:rPr>
      </w:pPr>
    </w:p>
    <w:p w14:paraId="27CE3598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Brooklands</w:t>
      </w:r>
      <w:r w:rsidRPr="00C456C8">
        <w:rPr>
          <w:rFonts w:ascii="Arial" w:eastAsia="Aptos" w:hAnsi="Arial" w:cs="Arial"/>
          <w:lang w:val="en-GB"/>
        </w:rPr>
        <w:t xml:space="preserve"> – (many short scratch and handicap races), 1938 class winner 3 hr Sports Car Race.</w:t>
      </w:r>
    </w:p>
    <w:p w14:paraId="2CEADE17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proofErr w:type="spellStart"/>
      <w:r w:rsidRPr="00C456C8">
        <w:rPr>
          <w:rFonts w:ascii="Arial" w:eastAsia="Aptos" w:hAnsi="Arial" w:cs="Arial"/>
          <w:b/>
          <w:bCs/>
          <w:lang w:val="en-GB"/>
        </w:rPr>
        <w:t>Donington</w:t>
      </w:r>
      <w:proofErr w:type="spellEnd"/>
      <w:r w:rsidRPr="00C456C8">
        <w:rPr>
          <w:rFonts w:ascii="Arial" w:eastAsia="Aptos" w:hAnsi="Arial" w:cs="Arial"/>
          <w:b/>
          <w:bCs/>
          <w:lang w:val="en-GB"/>
        </w:rPr>
        <w:t xml:space="preserve"> </w:t>
      </w:r>
      <w:proofErr w:type="gramStart"/>
      <w:r w:rsidRPr="00C456C8">
        <w:rPr>
          <w:rFonts w:ascii="Arial" w:eastAsia="Aptos" w:hAnsi="Arial" w:cs="Arial"/>
          <w:b/>
          <w:bCs/>
          <w:lang w:val="en-GB"/>
        </w:rPr>
        <w:t>12 hour</w:t>
      </w:r>
      <w:proofErr w:type="gramEnd"/>
      <w:r w:rsidRPr="00C456C8">
        <w:rPr>
          <w:rFonts w:ascii="Arial" w:eastAsia="Aptos" w:hAnsi="Arial" w:cs="Arial"/>
          <w:b/>
          <w:bCs/>
          <w:lang w:val="en-GB"/>
        </w:rPr>
        <w:t xml:space="preserve"> Sports Car Race</w:t>
      </w:r>
      <w:r w:rsidRPr="00C456C8">
        <w:rPr>
          <w:rFonts w:ascii="Arial" w:eastAsia="Aptos" w:hAnsi="Arial" w:cs="Arial"/>
          <w:lang w:val="en-GB"/>
        </w:rPr>
        <w:t xml:space="preserve"> – 1937 - 4</w:t>
      </w:r>
      <w:r w:rsidRPr="00C456C8">
        <w:rPr>
          <w:rFonts w:ascii="Arial" w:eastAsia="Aptos" w:hAnsi="Arial" w:cs="Arial"/>
          <w:vertAlign w:val="superscript"/>
          <w:lang w:val="en-GB"/>
        </w:rPr>
        <w:t>th</w:t>
      </w:r>
      <w:r w:rsidRPr="00C456C8">
        <w:rPr>
          <w:rFonts w:ascii="Arial" w:eastAsia="Aptos" w:hAnsi="Arial" w:cs="Arial"/>
          <w:lang w:val="en-GB"/>
        </w:rPr>
        <w:t xml:space="preserve"> overall</w:t>
      </w:r>
    </w:p>
    <w:p w14:paraId="4956D1FA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RAC Tourist Trophy</w:t>
      </w:r>
      <w:r w:rsidRPr="00C456C8">
        <w:rPr>
          <w:rFonts w:ascii="Arial" w:eastAsia="Aptos" w:hAnsi="Arial" w:cs="Arial"/>
          <w:lang w:val="en-GB"/>
        </w:rPr>
        <w:t xml:space="preserve"> – 1937, 1938 (</w:t>
      </w:r>
      <w:proofErr w:type="spellStart"/>
      <w:r w:rsidRPr="00C456C8">
        <w:rPr>
          <w:rFonts w:ascii="Arial" w:eastAsia="Aptos" w:hAnsi="Arial" w:cs="Arial"/>
          <w:lang w:val="en-GB"/>
        </w:rPr>
        <w:t>Donington</w:t>
      </w:r>
      <w:proofErr w:type="spellEnd"/>
      <w:r w:rsidRPr="00C456C8">
        <w:rPr>
          <w:rFonts w:ascii="Arial" w:eastAsia="Aptos" w:hAnsi="Arial" w:cs="Arial"/>
          <w:lang w:val="en-GB"/>
        </w:rPr>
        <w:t>) &amp; 1950 (</w:t>
      </w:r>
      <w:proofErr w:type="spellStart"/>
      <w:r w:rsidRPr="00C456C8">
        <w:rPr>
          <w:rFonts w:ascii="Arial" w:eastAsia="Aptos" w:hAnsi="Arial" w:cs="Arial"/>
          <w:lang w:val="en-GB"/>
        </w:rPr>
        <w:t>Dundrod</w:t>
      </w:r>
      <w:proofErr w:type="spellEnd"/>
      <w:r w:rsidRPr="00C456C8">
        <w:rPr>
          <w:rFonts w:ascii="Arial" w:eastAsia="Aptos" w:hAnsi="Arial" w:cs="Arial"/>
          <w:lang w:val="en-GB"/>
        </w:rPr>
        <w:t>).</w:t>
      </w:r>
    </w:p>
    <w:p w14:paraId="22C23173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 xml:space="preserve">Le Mans </w:t>
      </w:r>
      <w:proofErr w:type="gramStart"/>
      <w:r w:rsidRPr="00C456C8">
        <w:rPr>
          <w:rFonts w:ascii="Arial" w:eastAsia="Aptos" w:hAnsi="Arial" w:cs="Arial"/>
          <w:b/>
          <w:bCs/>
          <w:lang w:val="en-GB"/>
        </w:rPr>
        <w:t>24 hour</w:t>
      </w:r>
      <w:proofErr w:type="gramEnd"/>
      <w:r w:rsidRPr="00C456C8">
        <w:rPr>
          <w:rFonts w:ascii="Arial" w:eastAsia="Aptos" w:hAnsi="Arial" w:cs="Arial"/>
          <w:b/>
          <w:bCs/>
          <w:lang w:val="en-GB"/>
        </w:rPr>
        <w:t xml:space="preserve"> Race</w:t>
      </w:r>
      <w:r w:rsidRPr="00C456C8">
        <w:rPr>
          <w:rFonts w:ascii="Arial" w:eastAsia="Aptos" w:hAnsi="Arial" w:cs="Arial"/>
          <w:lang w:val="en-GB"/>
        </w:rPr>
        <w:t xml:space="preserve"> - class wins 1939 &amp; 1949, 2</w:t>
      </w:r>
      <w:r w:rsidRPr="00C456C8">
        <w:rPr>
          <w:rFonts w:ascii="Arial" w:eastAsia="Aptos" w:hAnsi="Arial" w:cs="Arial"/>
          <w:vertAlign w:val="superscript"/>
          <w:lang w:val="en-GB"/>
        </w:rPr>
        <w:t>nd</w:t>
      </w:r>
      <w:r w:rsidRPr="00C456C8">
        <w:rPr>
          <w:rFonts w:ascii="Arial" w:eastAsia="Aptos" w:hAnsi="Arial" w:cs="Arial"/>
          <w:lang w:val="en-GB"/>
        </w:rPr>
        <w:t xml:space="preserve"> in class 1937 &amp; 1938.</w:t>
      </w:r>
    </w:p>
    <w:p w14:paraId="0EEFC326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proofErr w:type="spellStart"/>
      <w:r w:rsidRPr="00C456C8">
        <w:rPr>
          <w:rFonts w:ascii="Arial" w:eastAsia="Aptos" w:hAnsi="Arial" w:cs="Arial"/>
          <w:b/>
          <w:bCs/>
          <w:lang w:val="en-GB"/>
        </w:rPr>
        <w:t>Eifelrennen</w:t>
      </w:r>
      <w:proofErr w:type="spellEnd"/>
      <w:r w:rsidRPr="00C456C8">
        <w:rPr>
          <w:rFonts w:ascii="Arial" w:eastAsia="Aptos" w:hAnsi="Arial" w:cs="Arial"/>
          <w:b/>
          <w:bCs/>
          <w:lang w:val="en-GB"/>
        </w:rPr>
        <w:t xml:space="preserve">, </w:t>
      </w:r>
      <w:proofErr w:type="spellStart"/>
      <w:r w:rsidRPr="00C456C8">
        <w:rPr>
          <w:rFonts w:ascii="Arial" w:eastAsia="Aptos" w:hAnsi="Arial" w:cs="Arial"/>
          <w:b/>
          <w:bCs/>
          <w:lang w:val="en-GB"/>
        </w:rPr>
        <w:t>Nurburgring</w:t>
      </w:r>
      <w:proofErr w:type="spellEnd"/>
      <w:r w:rsidRPr="00C456C8">
        <w:rPr>
          <w:rFonts w:ascii="Arial" w:eastAsia="Aptos" w:hAnsi="Arial" w:cs="Arial"/>
          <w:lang w:val="en-GB"/>
        </w:rPr>
        <w:t xml:space="preserve"> – 1938 &amp; 1939.</w:t>
      </w:r>
    </w:p>
    <w:p w14:paraId="1F1E4F64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Gransden Lodge</w:t>
      </w:r>
      <w:r w:rsidRPr="00C456C8">
        <w:rPr>
          <w:rFonts w:ascii="Arial" w:eastAsia="Aptos" w:hAnsi="Arial" w:cs="Arial"/>
          <w:lang w:val="en-GB"/>
        </w:rPr>
        <w:t xml:space="preserve"> (the very first post war GB race meetings) – 1946 &amp; 1947.</w:t>
      </w:r>
    </w:p>
    <w:p w14:paraId="68D866D9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proofErr w:type="spellStart"/>
      <w:r w:rsidRPr="00C456C8">
        <w:rPr>
          <w:rFonts w:ascii="Arial" w:eastAsia="Aptos" w:hAnsi="Arial" w:cs="Arial"/>
          <w:b/>
          <w:bCs/>
          <w:lang w:val="en-GB"/>
        </w:rPr>
        <w:t>Chimay</w:t>
      </w:r>
      <w:proofErr w:type="spellEnd"/>
      <w:r w:rsidRPr="00C456C8">
        <w:rPr>
          <w:rFonts w:ascii="Arial" w:eastAsia="Aptos" w:hAnsi="Arial" w:cs="Arial"/>
          <w:lang w:val="en-GB"/>
        </w:rPr>
        <w:t xml:space="preserve"> - Grand Prix des Frontieres, 1947 &amp; 1948.</w:t>
      </w:r>
    </w:p>
    <w:p w14:paraId="50EE8386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proofErr w:type="spellStart"/>
      <w:r w:rsidRPr="00C456C8">
        <w:rPr>
          <w:rFonts w:ascii="Arial" w:eastAsia="Aptos" w:hAnsi="Arial" w:cs="Arial"/>
          <w:b/>
          <w:bCs/>
          <w:lang w:val="en-GB"/>
        </w:rPr>
        <w:t>Montlhery</w:t>
      </w:r>
      <w:proofErr w:type="spellEnd"/>
      <w:r w:rsidRPr="00C456C8">
        <w:rPr>
          <w:rFonts w:ascii="Arial" w:eastAsia="Aptos" w:hAnsi="Arial" w:cs="Arial"/>
          <w:lang w:val="en-GB"/>
        </w:rPr>
        <w:t xml:space="preserve"> - Paris </w:t>
      </w:r>
      <w:proofErr w:type="gramStart"/>
      <w:r w:rsidRPr="00C456C8">
        <w:rPr>
          <w:rFonts w:ascii="Arial" w:eastAsia="Aptos" w:hAnsi="Arial" w:cs="Arial"/>
          <w:lang w:val="en-GB"/>
        </w:rPr>
        <w:t>12 hour</w:t>
      </w:r>
      <w:proofErr w:type="gramEnd"/>
      <w:r w:rsidRPr="00C456C8">
        <w:rPr>
          <w:rFonts w:ascii="Arial" w:eastAsia="Aptos" w:hAnsi="Arial" w:cs="Arial"/>
          <w:lang w:val="en-GB"/>
        </w:rPr>
        <w:t xml:space="preserve"> race – 1948.</w:t>
      </w:r>
    </w:p>
    <w:p w14:paraId="69388CB6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b/>
          <w:bCs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Isle of Man</w:t>
      </w:r>
      <w:r w:rsidRPr="00C456C8">
        <w:rPr>
          <w:rFonts w:ascii="Arial" w:eastAsia="Aptos" w:hAnsi="Arial" w:cs="Arial"/>
          <w:lang w:val="en-GB"/>
        </w:rPr>
        <w:t xml:space="preserve"> - British Empire Trophy Manx Cup 1947, 1948, 1949 &amp; 1950, team prize 1948.</w:t>
      </w:r>
    </w:p>
    <w:p w14:paraId="397B0493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Silverstone</w:t>
      </w:r>
      <w:r w:rsidRPr="00C456C8">
        <w:rPr>
          <w:rFonts w:ascii="Arial" w:eastAsia="Aptos" w:hAnsi="Arial" w:cs="Arial"/>
          <w:lang w:val="en-GB"/>
        </w:rPr>
        <w:t xml:space="preserve"> – first meetings in 1948 and 1949. Daily Express Trophy Production Sports Car Races Class wins 1949 &amp; 1950, 2</w:t>
      </w:r>
      <w:r w:rsidRPr="00C456C8">
        <w:rPr>
          <w:rFonts w:ascii="Arial" w:eastAsia="Aptos" w:hAnsi="Arial" w:cs="Arial"/>
          <w:vertAlign w:val="superscript"/>
          <w:lang w:val="en-GB"/>
        </w:rPr>
        <w:t>nd</w:t>
      </w:r>
      <w:r w:rsidRPr="00C456C8">
        <w:rPr>
          <w:rFonts w:ascii="Arial" w:eastAsia="Aptos" w:hAnsi="Arial" w:cs="Arial"/>
          <w:lang w:val="en-GB"/>
        </w:rPr>
        <w:t xml:space="preserve"> In Class 1949 &amp; 1951, </w:t>
      </w:r>
      <w:proofErr w:type="gramStart"/>
      <w:r w:rsidRPr="00C456C8">
        <w:rPr>
          <w:rFonts w:ascii="Arial" w:eastAsia="Aptos" w:hAnsi="Arial" w:cs="Arial"/>
          <w:lang w:val="en-GB"/>
        </w:rPr>
        <w:t>6 hour</w:t>
      </w:r>
      <w:proofErr w:type="gramEnd"/>
      <w:r w:rsidRPr="00C456C8">
        <w:rPr>
          <w:rFonts w:ascii="Arial" w:eastAsia="Aptos" w:hAnsi="Arial" w:cs="Arial"/>
          <w:lang w:val="en-GB"/>
        </w:rPr>
        <w:t xml:space="preserve"> Relay Races 1951, 52 &amp; 53.</w:t>
      </w:r>
    </w:p>
    <w:p w14:paraId="3F6B48CE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 xml:space="preserve">Spa-Francorchamps </w:t>
      </w:r>
      <w:proofErr w:type="gramStart"/>
      <w:r w:rsidRPr="00C456C8">
        <w:rPr>
          <w:rFonts w:ascii="Arial" w:eastAsia="Aptos" w:hAnsi="Arial" w:cs="Arial"/>
          <w:b/>
          <w:bCs/>
          <w:lang w:val="en-GB"/>
        </w:rPr>
        <w:t>24 hour</w:t>
      </w:r>
      <w:proofErr w:type="gramEnd"/>
      <w:r w:rsidRPr="00C456C8">
        <w:rPr>
          <w:rFonts w:ascii="Arial" w:eastAsia="Aptos" w:hAnsi="Arial" w:cs="Arial"/>
          <w:b/>
          <w:bCs/>
          <w:lang w:val="en-GB"/>
        </w:rPr>
        <w:t xml:space="preserve"> Race</w:t>
      </w:r>
      <w:r w:rsidRPr="00C456C8">
        <w:rPr>
          <w:rFonts w:ascii="Arial" w:eastAsia="Aptos" w:hAnsi="Arial" w:cs="Arial"/>
          <w:lang w:val="en-GB"/>
        </w:rPr>
        <w:t xml:space="preserve"> - Coupe du Roi team prize 1948.  Class win, Coupe de la Victoire, Coupe de Richard Seaman and Coupe du Roi team prize in 1949</w:t>
      </w:r>
    </w:p>
    <w:p w14:paraId="11D4D2AB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 xml:space="preserve">Goodwood </w:t>
      </w:r>
      <w:r w:rsidRPr="00C456C8">
        <w:rPr>
          <w:rFonts w:ascii="Arial" w:eastAsia="Aptos" w:hAnsi="Arial" w:cs="Arial"/>
          <w:lang w:val="en-GB"/>
        </w:rPr>
        <w:t xml:space="preserve">- First Members meeting in 1948, Members and Easter Meetings 1948 to 1955, </w:t>
      </w:r>
    </w:p>
    <w:p w14:paraId="2CA296B4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proofErr w:type="gramStart"/>
      <w:r w:rsidRPr="00C456C8">
        <w:rPr>
          <w:rFonts w:ascii="Arial" w:eastAsia="Aptos" w:hAnsi="Arial" w:cs="Arial"/>
          <w:lang w:val="en-GB"/>
        </w:rPr>
        <w:t>9 hour</w:t>
      </w:r>
      <w:proofErr w:type="gramEnd"/>
      <w:r w:rsidRPr="00C456C8">
        <w:rPr>
          <w:rFonts w:ascii="Arial" w:eastAsia="Aptos" w:hAnsi="Arial" w:cs="Arial"/>
          <w:lang w:val="en-GB"/>
        </w:rPr>
        <w:t xml:space="preserve"> Races 1952, 1953 &amp; 1955. </w:t>
      </w:r>
    </w:p>
    <w:p w14:paraId="747C5426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Autosport Production Sports Car Championship</w:t>
      </w:r>
      <w:r w:rsidRPr="00C456C8">
        <w:rPr>
          <w:rFonts w:ascii="Arial" w:eastAsia="Aptos" w:hAnsi="Arial" w:cs="Arial"/>
          <w:lang w:val="en-GB"/>
        </w:rPr>
        <w:t xml:space="preserve"> - 1956 3</w:t>
      </w:r>
      <w:r w:rsidRPr="00C456C8">
        <w:rPr>
          <w:rFonts w:ascii="Arial" w:eastAsia="Aptos" w:hAnsi="Arial" w:cs="Arial"/>
          <w:vertAlign w:val="superscript"/>
          <w:lang w:val="en-GB"/>
        </w:rPr>
        <w:t>rd</w:t>
      </w:r>
      <w:r w:rsidRPr="00C456C8">
        <w:rPr>
          <w:rFonts w:ascii="Arial" w:eastAsia="Aptos" w:hAnsi="Arial" w:cs="Arial"/>
          <w:lang w:val="en-GB"/>
        </w:rPr>
        <w:t xml:space="preserve"> Overall (including class wins at </w:t>
      </w:r>
      <w:r w:rsidRPr="00C456C8">
        <w:rPr>
          <w:rFonts w:ascii="Arial" w:eastAsia="Aptos" w:hAnsi="Arial" w:cs="Arial"/>
          <w:b/>
          <w:lang w:val="en-GB"/>
        </w:rPr>
        <w:t>Mallory Park, Brands Hatch, Oulton Park and Goodwood</w:t>
      </w:r>
      <w:r w:rsidRPr="00C456C8">
        <w:rPr>
          <w:rFonts w:ascii="Arial" w:eastAsia="Aptos" w:hAnsi="Arial" w:cs="Arial"/>
          <w:lang w:val="en-GB"/>
        </w:rPr>
        <w:t>).</w:t>
      </w:r>
    </w:p>
    <w:p w14:paraId="60B5310F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b/>
          <w:lang w:val="en-GB"/>
        </w:rPr>
      </w:pPr>
      <w:r w:rsidRPr="00C456C8">
        <w:rPr>
          <w:rFonts w:ascii="Arial" w:eastAsia="Aptos" w:hAnsi="Arial" w:cs="Arial"/>
          <w:b/>
          <w:lang w:val="en-GB"/>
        </w:rPr>
        <w:t xml:space="preserve">Blandford </w:t>
      </w:r>
      <w:r w:rsidRPr="00C456C8">
        <w:rPr>
          <w:rFonts w:ascii="Arial" w:eastAsia="Aptos" w:hAnsi="Arial" w:cs="Arial"/>
          <w:lang w:val="en-GB"/>
        </w:rPr>
        <w:t>– National Road Races (first circuit after WW2) 1949 2</w:t>
      </w:r>
      <w:r w:rsidRPr="00C456C8">
        <w:rPr>
          <w:rFonts w:ascii="Arial" w:eastAsia="Aptos" w:hAnsi="Arial" w:cs="Arial"/>
          <w:vertAlign w:val="superscript"/>
          <w:lang w:val="en-GB"/>
        </w:rPr>
        <w:t>nd</w:t>
      </w:r>
      <w:r w:rsidRPr="00C456C8">
        <w:rPr>
          <w:rFonts w:ascii="Arial" w:eastAsia="Aptos" w:hAnsi="Arial" w:cs="Arial"/>
          <w:lang w:val="en-GB"/>
        </w:rPr>
        <w:t xml:space="preserve"> in Class and 1950 2</w:t>
      </w:r>
      <w:r w:rsidRPr="00C456C8">
        <w:rPr>
          <w:rFonts w:ascii="Arial" w:eastAsia="Aptos" w:hAnsi="Arial" w:cs="Arial"/>
          <w:vertAlign w:val="superscript"/>
          <w:lang w:val="en-GB"/>
        </w:rPr>
        <w:t>nd</w:t>
      </w:r>
      <w:r w:rsidRPr="00C456C8">
        <w:rPr>
          <w:rFonts w:ascii="Arial" w:eastAsia="Aptos" w:hAnsi="Arial" w:cs="Arial"/>
          <w:lang w:val="en-GB"/>
        </w:rPr>
        <w:t xml:space="preserve"> in Class</w:t>
      </w:r>
    </w:p>
    <w:p w14:paraId="22280503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lang w:val="en-GB"/>
        </w:rPr>
        <w:t>Bridgehampton</w:t>
      </w:r>
      <w:r w:rsidRPr="00C456C8">
        <w:rPr>
          <w:rFonts w:ascii="Arial" w:eastAsia="Aptos" w:hAnsi="Arial" w:cs="Arial"/>
          <w:lang w:val="en-GB"/>
        </w:rPr>
        <w:t xml:space="preserve"> (USA) – 1949, 1950 &amp; 1951, 3</w:t>
      </w:r>
      <w:r w:rsidRPr="00C456C8">
        <w:rPr>
          <w:rFonts w:ascii="Arial" w:eastAsia="Aptos" w:hAnsi="Arial" w:cs="Arial"/>
          <w:vertAlign w:val="superscript"/>
          <w:lang w:val="en-GB"/>
        </w:rPr>
        <w:t>rd</w:t>
      </w:r>
      <w:r w:rsidRPr="00C456C8">
        <w:rPr>
          <w:rFonts w:ascii="Arial" w:eastAsia="Aptos" w:hAnsi="Arial" w:cs="Arial"/>
          <w:lang w:val="en-GB"/>
        </w:rPr>
        <w:t xml:space="preserve"> overall 1949.</w:t>
      </w:r>
    </w:p>
    <w:p w14:paraId="74550187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lang w:val="en-GB"/>
        </w:rPr>
        <w:t>Watkins Glen</w:t>
      </w:r>
      <w:r w:rsidRPr="00C456C8">
        <w:rPr>
          <w:rFonts w:ascii="Arial" w:eastAsia="Aptos" w:hAnsi="Arial" w:cs="Arial"/>
          <w:lang w:val="en-GB"/>
        </w:rPr>
        <w:t xml:space="preserve"> (USA) - 1949, 4</w:t>
      </w:r>
      <w:r w:rsidRPr="00C456C8">
        <w:rPr>
          <w:rFonts w:ascii="Arial" w:eastAsia="Aptos" w:hAnsi="Arial" w:cs="Arial"/>
          <w:vertAlign w:val="superscript"/>
          <w:lang w:val="en-GB"/>
        </w:rPr>
        <w:t>th</w:t>
      </w:r>
      <w:r w:rsidRPr="00C456C8">
        <w:rPr>
          <w:rFonts w:ascii="Arial" w:eastAsia="Aptos" w:hAnsi="Arial" w:cs="Arial"/>
          <w:lang w:val="en-GB"/>
        </w:rPr>
        <w:t xml:space="preserve"> overall.</w:t>
      </w:r>
    </w:p>
    <w:p w14:paraId="7C289625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lang w:val="en-GB"/>
        </w:rPr>
        <w:t>Sebring</w:t>
      </w:r>
      <w:r w:rsidRPr="00C456C8">
        <w:rPr>
          <w:rFonts w:ascii="Arial" w:eastAsia="Aptos" w:hAnsi="Arial" w:cs="Arial"/>
          <w:lang w:val="en-GB"/>
        </w:rPr>
        <w:t xml:space="preserve"> (USA) - 1950.</w:t>
      </w:r>
    </w:p>
    <w:p w14:paraId="3C14FE41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b/>
          <w:bCs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Jersey</w:t>
      </w:r>
      <w:r w:rsidRPr="00C456C8">
        <w:rPr>
          <w:rFonts w:ascii="Arial" w:eastAsia="Aptos" w:hAnsi="Arial" w:cs="Arial"/>
          <w:lang w:val="en-GB"/>
        </w:rPr>
        <w:t xml:space="preserve"> - International Road Race 1952</w:t>
      </w:r>
    </w:p>
    <w:p w14:paraId="0C6AE459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Crystal Palace</w:t>
      </w:r>
      <w:r w:rsidRPr="00C456C8">
        <w:rPr>
          <w:rFonts w:ascii="Arial" w:eastAsia="Aptos" w:hAnsi="Arial" w:cs="Arial"/>
          <w:lang w:val="en-GB"/>
        </w:rPr>
        <w:t xml:space="preserve"> - 1952 &amp; 1953</w:t>
      </w:r>
    </w:p>
    <w:p w14:paraId="7BC6F0E9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Brands Hatch</w:t>
      </w:r>
      <w:r w:rsidRPr="00C456C8">
        <w:rPr>
          <w:rFonts w:ascii="Arial" w:eastAsia="Aptos" w:hAnsi="Arial" w:cs="Arial"/>
          <w:lang w:val="en-GB"/>
        </w:rPr>
        <w:t xml:space="preserve"> - Kent Cup Race – 1954</w:t>
      </w:r>
    </w:p>
    <w:p w14:paraId="1A151EE5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Oulton Park</w:t>
      </w:r>
      <w:r w:rsidRPr="00C456C8">
        <w:rPr>
          <w:rFonts w:ascii="Arial" w:eastAsia="Aptos" w:hAnsi="Arial" w:cs="Arial"/>
          <w:lang w:val="en-GB"/>
        </w:rPr>
        <w:t xml:space="preserve"> - British Empire Trophy – 1955 &amp; 1956</w:t>
      </w:r>
    </w:p>
    <w:p w14:paraId="374F0199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b/>
          <w:bCs/>
          <w:lang w:val="en-GB"/>
        </w:rPr>
      </w:pPr>
    </w:p>
    <w:p w14:paraId="6CFD0C38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b/>
          <w:bCs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Endurance Rallying:</w:t>
      </w:r>
    </w:p>
    <w:p w14:paraId="42CA9EAE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lang w:val="en-GB"/>
        </w:rPr>
      </w:pPr>
    </w:p>
    <w:p w14:paraId="7236470F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Brooklands</w:t>
      </w:r>
      <w:r w:rsidRPr="00C456C8">
        <w:rPr>
          <w:rFonts w:ascii="Arial" w:eastAsia="Aptos" w:hAnsi="Arial" w:cs="Arial"/>
          <w:lang w:val="en-GB"/>
        </w:rPr>
        <w:t xml:space="preserve"> - 1937 JCC Brooklands Rally, 1</w:t>
      </w:r>
      <w:r w:rsidRPr="00C456C8">
        <w:rPr>
          <w:rFonts w:ascii="Arial" w:eastAsia="Aptos" w:hAnsi="Arial" w:cs="Arial"/>
          <w:vertAlign w:val="superscript"/>
          <w:lang w:val="en-GB"/>
        </w:rPr>
        <w:t>st</w:t>
      </w:r>
      <w:r w:rsidRPr="00C456C8">
        <w:rPr>
          <w:rFonts w:ascii="Arial" w:eastAsia="Aptos" w:hAnsi="Arial" w:cs="Arial"/>
          <w:lang w:val="en-GB"/>
        </w:rPr>
        <w:t xml:space="preserve"> in Class.</w:t>
      </w:r>
    </w:p>
    <w:p w14:paraId="27510017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Monte Carlo Rally</w:t>
      </w:r>
      <w:r w:rsidRPr="00C456C8">
        <w:rPr>
          <w:rFonts w:ascii="Arial" w:eastAsia="Aptos" w:hAnsi="Arial" w:cs="Arial"/>
          <w:lang w:val="en-GB"/>
        </w:rPr>
        <w:t xml:space="preserve"> – 1937.</w:t>
      </w:r>
    </w:p>
    <w:p w14:paraId="697D2CB9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Paris-Nice Trial</w:t>
      </w:r>
      <w:r w:rsidRPr="00C456C8">
        <w:rPr>
          <w:rFonts w:ascii="Arial" w:eastAsia="Aptos" w:hAnsi="Arial" w:cs="Arial"/>
          <w:lang w:val="en-GB"/>
        </w:rPr>
        <w:t xml:space="preserve"> - Class win 1938.</w:t>
      </w:r>
    </w:p>
    <w:p w14:paraId="0229A228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RAC Rally</w:t>
      </w:r>
      <w:r w:rsidRPr="00C456C8">
        <w:rPr>
          <w:rFonts w:ascii="Arial" w:eastAsia="Aptos" w:hAnsi="Arial" w:cs="Arial"/>
          <w:lang w:val="en-GB"/>
        </w:rPr>
        <w:t xml:space="preserve"> - Class wins 1939, 1951 &amp; 1953, 2</w:t>
      </w:r>
      <w:r w:rsidRPr="00C456C8">
        <w:rPr>
          <w:rFonts w:ascii="Arial" w:eastAsia="Aptos" w:hAnsi="Arial" w:cs="Arial"/>
          <w:vertAlign w:val="superscript"/>
          <w:lang w:val="en-GB"/>
        </w:rPr>
        <w:t>nd</w:t>
      </w:r>
      <w:r w:rsidRPr="00C456C8">
        <w:rPr>
          <w:rFonts w:ascii="Arial" w:eastAsia="Aptos" w:hAnsi="Arial" w:cs="Arial"/>
          <w:lang w:val="en-GB"/>
        </w:rPr>
        <w:t xml:space="preserve"> in Class 1937 &amp; 1938.</w:t>
      </w:r>
    </w:p>
    <w:p w14:paraId="7CFA5D12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lastRenderedPageBreak/>
        <w:t>Alpine Rally</w:t>
      </w:r>
      <w:r w:rsidRPr="00C456C8">
        <w:rPr>
          <w:rFonts w:ascii="Arial" w:eastAsia="Aptos" w:hAnsi="Arial" w:cs="Arial"/>
          <w:lang w:val="en-GB"/>
        </w:rPr>
        <w:t xml:space="preserve"> - Class wins, Coupes des Alpes 1948 &amp; 1951. Team awards 1948. Several special stage awards.</w:t>
      </w:r>
    </w:p>
    <w:p w14:paraId="2BD170E1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b/>
          <w:bCs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Eastbourne Rally</w:t>
      </w:r>
      <w:r w:rsidRPr="00C456C8">
        <w:rPr>
          <w:rFonts w:ascii="Arial" w:eastAsia="Aptos" w:hAnsi="Arial" w:cs="Arial"/>
          <w:lang w:val="en-GB"/>
        </w:rPr>
        <w:t xml:space="preserve"> – 1951.</w:t>
      </w:r>
    </w:p>
    <w:p w14:paraId="1CE42C9A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Paris-St Raphael Rally</w:t>
      </w:r>
      <w:r w:rsidRPr="00C456C8">
        <w:rPr>
          <w:rFonts w:ascii="Arial" w:eastAsia="Aptos" w:hAnsi="Arial" w:cs="Arial"/>
          <w:lang w:val="en-GB"/>
        </w:rPr>
        <w:t xml:space="preserve"> - Class win 1952, 2</w:t>
      </w:r>
      <w:r w:rsidRPr="00C456C8">
        <w:rPr>
          <w:rFonts w:ascii="Arial" w:eastAsia="Aptos" w:hAnsi="Arial" w:cs="Arial"/>
          <w:vertAlign w:val="superscript"/>
          <w:lang w:val="en-GB"/>
        </w:rPr>
        <w:t>nd</w:t>
      </w:r>
      <w:r w:rsidRPr="00C456C8">
        <w:rPr>
          <w:rFonts w:ascii="Arial" w:eastAsia="Aptos" w:hAnsi="Arial" w:cs="Arial"/>
          <w:lang w:val="en-GB"/>
        </w:rPr>
        <w:t xml:space="preserve"> in Class 1951.</w:t>
      </w:r>
    </w:p>
    <w:p w14:paraId="788FC0A5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lang w:val="en-GB"/>
        </w:rPr>
      </w:pPr>
    </w:p>
    <w:p w14:paraId="3DDE7CB1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b/>
          <w:bCs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Speed Hill climbs and Sprints:</w:t>
      </w:r>
    </w:p>
    <w:p w14:paraId="1B626ACB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lang w:val="en-GB"/>
        </w:rPr>
      </w:pPr>
    </w:p>
    <w:p w14:paraId="29A7B514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lang w:val="en-GB"/>
        </w:rPr>
        <w:t xml:space="preserve">H.R.G cars competed and won many awards at speed events in Great Britain, especially in the immediate post war period.  These included </w:t>
      </w:r>
      <w:r w:rsidRPr="00C456C8">
        <w:rPr>
          <w:rFonts w:ascii="Arial" w:eastAsia="Aptos" w:hAnsi="Arial" w:cs="Arial"/>
          <w:b/>
          <w:bCs/>
          <w:lang w:val="en-GB"/>
        </w:rPr>
        <w:t>Shelsey Walsh, Prescott</w:t>
      </w:r>
      <w:r w:rsidRPr="00C456C8">
        <w:rPr>
          <w:rFonts w:ascii="Arial" w:eastAsia="Aptos" w:hAnsi="Arial" w:cs="Arial"/>
          <w:lang w:val="en-GB"/>
        </w:rPr>
        <w:t xml:space="preserve"> (including the first ever meeting in 1938), </w:t>
      </w:r>
      <w:r w:rsidRPr="00C456C8">
        <w:rPr>
          <w:rFonts w:ascii="Arial" w:eastAsia="Aptos" w:hAnsi="Arial" w:cs="Arial"/>
          <w:b/>
          <w:bCs/>
          <w:lang w:val="en-GB"/>
        </w:rPr>
        <w:t xml:space="preserve">Bo’ness, Brighton, Great </w:t>
      </w:r>
      <w:proofErr w:type="spellStart"/>
      <w:r w:rsidRPr="00C456C8">
        <w:rPr>
          <w:rFonts w:ascii="Arial" w:eastAsia="Aptos" w:hAnsi="Arial" w:cs="Arial"/>
          <w:b/>
          <w:bCs/>
          <w:lang w:val="en-GB"/>
        </w:rPr>
        <w:t>Auclum</w:t>
      </w:r>
      <w:proofErr w:type="spellEnd"/>
      <w:r w:rsidRPr="00C456C8">
        <w:rPr>
          <w:rFonts w:ascii="Arial" w:eastAsia="Aptos" w:hAnsi="Arial" w:cs="Arial"/>
          <w:b/>
          <w:bCs/>
          <w:lang w:val="en-GB"/>
        </w:rPr>
        <w:t>, Lewes and Blackwell</w:t>
      </w:r>
      <w:r w:rsidRPr="00C456C8">
        <w:rPr>
          <w:rFonts w:ascii="Arial" w:eastAsia="Aptos" w:hAnsi="Arial" w:cs="Arial"/>
          <w:lang w:val="en-GB"/>
        </w:rPr>
        <w:t xml:space="preserve"> amongst many others.  </w:t>
      </w:r>
    </w:p>
    <w:p w14:paraId="21DA971C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lang w:val="en-GB"/>
        </w:rPr>
      </w:pPr>
    </w:p>
    <w:p w14:paraId="59E3D4A7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b/>
          <w:bCs/>
          <w:lang w:val="en-GB"/>
        </w:rPr>
      </w:pPr>
      <w:r w:rsidRPr="00C456C8">
        <w:rPr>
          <w:rFonts w:ascii="Arial" w:eastAsia="Aptos" w:hAnsi="Arial" w:cs="Arial"/>
          <w:b/>
          <w:bCs/>
          <w:lang w:val="en-GB"/>
        </w:rPr>
        <w:t>Reliability Trials and Production Car Trials:</w:t>
      </w:r>
    </w:p>
    <w:p w14:paraId="1461EF73" w14:textId="77777777" w:rsidR="00C456C8" w:rsidRPr="00C456C8" w:rsidRDefault="00C456C8" w:rsidP="00C456C8">
      <w:pPr>
        <w:spacing w:after="0" w:line="240" w:lineRule="auto"/>
        <w:rPr>
          <w:rFonts w:ascii="Arial" w:eastAsia="Aptos" w:hAnsi="Arial" w:cs="Arial"/>
          <w:lang w:val="en-GB"/>
        </w:rPr>
      </w:pPr>
    </w:p>
    <w:p w14:paraId="0C2BCE05" w14:textId="77777777" w:rsidR="00C456C8" w:rsidRPr="00C456C8" w:rsidRDefault="00C456C8" w:rsidP="00C456C8">
      <w:pPr>
        <w:spacing w:after="0" w:line="240" w:lineRule="auto"/>
        <w:jc w:val="both"/>
        <w:rPr>
          <w:rFonts w:ascii="Arial" w:eastAsia="Aptos" w:hAnsi="Arial" w:cs="Arial"/>
          <w:lang w:val="en-GB"/>
        </w:rPr>
      </w:pPr>
      <w:r w:rsidRPr="00C456C8">
        <w:rPr>
          <w:rFonts w:ascii="Arial" w:eastAsia="Aptos" w:hAnsi="Arial" w:cs="Arial"/>
          <w:lang w:val="en-GB"/>
        </w:rPr>
        <w:t>H.R.G cars competed in many events in the late 1930s into the 40s and 50s.  Over 200 awards in the three MCC Classic Trials (</w:t>
      </w:r>
      <w:r w:rsidRPr="00C456C8">
        <w:rPr>
          <w:rFonts w:ascii="Arial" w:eastAsia="Aptos" w:hAnsi="Arial" w:cs="Arial"/>
          <w:b/>
          <w:bCs/>
          <w:lang w:val="en-GB"/>
        </w:rPr>
        <w:t>The Land’s End, Exeter and Edinburgh Trials</w:t>
      </w:r>
      <w:r w:rsidRPr="00C456C8">
        <w:rPr>
          <w:rFonts w:ascii="Arial" w:eastAsia="Aptos" w:hAnsi="Arial" w:cs="Arial"/>
          <w:lang w:val="en-GB"/>
        </w:rPr>
        <w:t xml:space="preserve">) alone as well as several team and “triple” awards.  </w:t>
      </w:r>
    </w:p>
    <w:p w14:paraId="1C28DC40" w14:textId="77777777" w:rsidR="00263097" w:rsidRDefault="00263097"/>
    <w:sectPr w:rsidR="00263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C8"/>
    <w:rsid w:val="00122461"/>
    <w:rsid w:val="00164F1B"/>
    <w:rsid w:val="00263097"/>
    <w:rsid w:val="003D0C7A"/>
    <w:rsid w:val="00692C32"/>
    <w:rsid w:val="006D43FF"/>
    <w:rsid w:val="00757D6C"/>
    <w:rsid w:val="00765F04"/>
    <w:rsid w:val="009F5D14"/>
    <w:rsid w:val="00A92281"/>
    <w:rsid w:val="00AC1A7E"/>
    <w:rsid w:val="00AE441A"/>
    <w:rsid w:val="00C44BCD"/>
    <w:rsid w:val="00C456C8"/>
    <w:rsid w:val="00CC1A5A"/>
    <w:rsid w:val="00D74767"/>
    <w:rsid w:val="00DC650B"/>
    <w:rsid w:val="00DD2C35"/>
    <w:rsid w:val="00D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4145F"/>
  <w15:chartTrackingRefBased/>
  <w15:docId w15:val="{6B0996C7-BB8D-4A85-AF8B-77D95DE8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6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6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6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Bull</dc:creator>
  <cp:keywords/>
  <dc:description/>
  <cp:lastModifiedBy>Clive Bull</cp:lastModifiedBy>
  <cp:revision>1</cp:revision>
  <dcterms:created xsi:type="dcterms:W3CDTF">2025-07-22T11:31:00Z</dcterms:created>
  <dcterms:modified xsi:type="dcterms:W3CDTF">2025-07-22T11:35:00Z</dcterms:modified>
</cp:coreProperties>
</file>